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6AD6590D" w:rsidR="008145D7" w:rsidRDefault="008145D7" w:rsidP="00E77D54">
      <w:pPr>
        <w:rPr>
          <w:szCs w:val="22"/>
        </w:rPr>
      </w:pPr>
      <w:r w:rsidRPr="002D7361">
        <w:rPr>
          <w:szCs w:val="22"/>
        </w:rPr>
        <w:t xml:space="preserve">Příloha č. </w:t>
      </w:r>
      <w:r w:rsidR="002D7361" w:rsidRPr="002D7361">
        <w:rPr>
          <w:szCs w:val="22"/>
        </w:rPr>
        <w:t>23</w:t>
      </w:r>
      <w:r w:rsidR="00332B68" w:rsidRPr="002D7361">
        <w:rPr>
          <w:szCs w:val="22"/>
        </w:rPr>
        <w:t xml:space="preserve"> </w:t>
      </w:r>
      <w:r w:rsidR="00910A74" w:rsidRPr="002D7361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Heading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2D736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2D7361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2D736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2D7361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2D7361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2D7361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2D736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2D7361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5D95A1F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706621">
        <w:rPr>
          <w:rFonts w:eastAsia="Times New Roman" w:cs="Times New Roman"/>
          <w:lang w:eastAsia="cs-CZ"/>
        </w:rPr>
        <w:t>k</w:t>
      </w:r>
      <w:r w:rsidR="008145D7" w:rsidRPr="00706621">
        <w:rPr>
          <w:rFonts w:eastAsia="Times New Roman" w:cs="Times New Roman"/>
          <w:lang w:eastAsia="cs-CZ"/>
        </w:rPr>
        <w:t xml:space="preserve">terý podává </w:t>
      </w:r>
      <w:r w:rsidRPr="00706621">
        <w:rPr>
          <w:rFonts w:eastAsia="Times New Roman" w:cs="Times New Roman"/>
          <w:lang w:eastAsia="cs-CZ"/>
        </w:rPr>
        <w:t>nabídku</w:t>
      </w:r>
      <w:r w:rsidR="00E77D54" w:rsidRPr="00706621">
        <w:rPr>
          <w:rFonts w:eastAsia="Times New Roman" w:cs="Times New Roman"/>
          <w:lang w:eastAsia="cs-CZ"/>
        </w:rPr>
        <w:t xml:space="preserve"> na </w:t>
      </w:r>
      <w:r w:rsidR="00995D86">
        <w:rPr>
          <w:rFonts w:eastAsia="Times New Roman" w:cs="Times New Roman"/>
          <w:lang w:eastAsia="cs-CZ"/>
        </w:rPr>
        <w:t>nadlimitní sektorovou veřejnou zakázku</w:t>
      </w:r>
      <w:r w:rsidR="005C48ED" w:rsidRPr="00706621">
        <w:rPr>
          <w:rFonts w:eastAsia="Times New Roman" w:cs="Times New Roman"/>
          <w:lang w:eastAsia="cs-CZ"/>
        </w:rPr>
        <w:t xml:space="preserve"> </w:t>
      </w:r>
      <w:r w:rsidR="008145D7" w:rsidRPr="00706621">
        <w:rPr>
          <w:rFonts w:eastAsia="Times New Roman" w:cs="Times New Roman"/>
          <w:lang w:eastAsia="cs-CZ"/>
        </w:rPr>
        <w:t>s</w:t>
      </w:r>
      <w:r w:rsidR="00332B68" w:rsidRPr="00706621">
        <w:rPr>
          <w:rFonts w:eastAsia="Times New Roman" w:cs="Times New Roman"/>
          <w:lang w:eastAsia="cs-CZ"/>
        </w:rPr>
        <w:t> </w:t>
      </w:r>
      <w:r w:rsidR="008145D7" w:rsidRPr="00706621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706621">
        <w:t>„</w:t>
      </w:r>
      <w:bookmarkEnd w:id="0"/>
      <w:r w:rsidR="00706621" w:rsidRPr="00706621">
        <w:rPr>
          <w:rFonts w:eastAsia="Times New Roman" w:cs="Times New Roman"/>
          <w:b/>
          <w:lang w:eastAsia="cs-CZ"/>
        </w:rPr>
        <w:t>Úklid prostor železničních stanic a zastávek, provozních a administrativních budov Správy železnic</w:t>
      </w:r>
      <w:r w:rsidR="008145D7" w:rsidRPr="00706621">
        <w:t>“</w:t>
      </w:r>
      <w:r w:rsidR="008145D7" w:rsidRPr="00706621">
        <w:rPr>
          <w:rFonts w:eastAsia="Times New Roman" w:cs="Times New Roman"/>
          <w:lang w:eastAsia="cs-CZ"/>
        </w:rPr>
        <w:t xml:space="preserve">, </w:t>
      </w:r>
      <w:r w:rsidR="00E77D54" w:rsidRPr="00706621">
        <w:rPr>
          <w:rFonts w:eastAsia="Times New Roman" w:cs="Times New Roman"/>
          <w:lang w:eastAsia="cs-CZ"/>
        </w:rPr>
        <w:t>(</w:t>
      </w:r>
      <w:r w:rsidR="00332B68" w:rsidRPr="00706621">
        <w:rPr>
          <w:rFonts w:eastAsia="Times New Roman" w:cs="Times New Roman"/>
          <w:lang w:eastAsia="cs-CZ"/>
        </w:rPr>
        <w:t>dále jen „</w:t>
      </w:r>
      <w:r w:rsidR="00332B68" w:rsidRPr="00706621">
        <w:rPr>
          <w:rStyle w:val="Kurzvatun"/>
          <w:rFonts w:eastAsiaTheme="minorHAnsi"/>
        </w:rPr>
        <w:t>Veřejná zakázka</w:t>
      </w:r>
      <w:r w:rsidR="00332B68" w:rsidRPr="00706621">
        <w:rPr>
          <w:rFonts w:eastAsia="Times New Roman" w:cs="Times New Roman"/>
          <w:lang w:eastAsia="cs-CZ"/>
        </w:rPr>
        <w:t>“</w:t>
      </w:r>
      <w:r w:rsidR="00E77D54" w:rsidRPr="00706621">
        <w:rPr>
          <w:rFonts w:eastAsia="Times New Roman" w:cs="Times New Roman"/>
          <w:lang w:eastAsia="cs-CZ"/>
        </w:rPr>
        <w:t xml:space="preserve"> a </w:t>
      </w:r>
      <w:r w:rsidR="00E77D54" w:rsidRPr="00706621">
        <w:t>„</w:t>
      </w:r>
      <w:r w:rsidR="00E77D54" w:rsidRPr="00706621">
        <w:rPr>
          <w:rStyle w:val="Kurzvatun"/>
          <w:rFonts w:eastAsiaTheme="minorHAnsi"/>
        </w:rPr>
        <w:t>Zadávací řízení</w:t>
      </w:r>
      <w:r w:rsidR="00E77D54" w:rsidRPr="00706621">
        <w:t>“</w:t>
      </w:r>
      <w:r w:rsidR="00E77D54" w:rsidRPr="00706621">
        <w:rPr>
          <w:rFonts w:eastAsia="Times New Roman" w:cs="Times New Roman"/>
          <w:lang w:eastAsia="cs-CZ"/>
        </w:rPr>
        <w:t>)</w:t>
      </w:r>
      <w:r w:rsidR="00332B68" w:rsidRPr="00706621">
        <w:rPr>
          <w:rFonts w:eastAsia="Times New Roman" w:cs="Times New Roman"/>
          <w:lang w:eastAsia="cs-CZ"/>
        </w:rPr>
        <w:t>,</w:t>
      </w:r>
      <w:r w:rsidR="008145D7" w:rsidRPr="00706621">
        <w:rPr>
          <w:rFonts w:eastAsia="Times New Roman" w:cs="Times New Roman"/>
          <w:lang w:eastAsia="cs-CZ"/>
        </w:rPr>
        <w:t xml:space="preserve"> tímto čestně prohlašuje, že</w:t>
      </w:r>
      <w:r w:rsidR="005C48ED" w:rsidRPr="00706621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2D736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2D7361">
        <w:rPr>
          <w:highlight w:val="green"/>
        </w:rPr>
        <w:t>]</w:t>
      </w:r>
      <w:r>
        <w:t xml:space="preserve"> dne </w:t>
      </w:r>
      <w:r w:rsidR="00EC27E8" w:rsidRPr="002D7361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2D7361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252F5" w14:textId="77777777" w:rsidR="0034747E" w:rsidRDefault="0034747E" w:rsidP="00962258">
      <w:pPr>
        <w:spacing w:after="0" w:line="240" w:lineRule="auto"/>
      </w:pPr>
      <w:r>
        <w:separator/>
      </w:r>
    </w:p>
  </w:endnote>
  <w:endnote w:type="continuationSeparator" w:id="0">
    <w:p w14:paraId="0D2414D7" w14:textId="77777777" w:rsidR="0034747E" w:rsidRDefault="0034747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4B1D4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4B1D4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Footer"/>
          </w:pPr>
        </w:p>
      </w:tc>
    </w:tr>
  </w:tbl>
  <w:p w14:paraId="10A5EA49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AD12E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F2600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4B1D48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4B1D48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Footer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Footer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Footer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Footer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Footer"/>
          </w:pPr>
        </w:p>
      </w:tc>
    </w:tr>
  </w:tbl>
  <w:p w14:paraId="10A5EA5C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B0B4F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EF9B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DB4E" w14:textId="77777777" w:rsidR="0034747E" w:rsidRDefault="0034747E" w:rsidP="00962258">
      <w:pPr>
        <w:spacing w:after="0" w:line="240" w:lineRule="auto"/>
      </w:pPr>
      <w:r>
        <w:separator/>
      </w:r>
    </w:p>
  </w:footnote>
  <w:footnote w:type="continuationSeparator" w:id="0">
    <w:p w14:paraId="20D60577" w14:textId="77777777" w:rsidR="0034747E" w:rsidRDefault="0034747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9775A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D7361"/>
    <w:rsid w:val="002E0CD7"/>
    <w:rsid w:val="002E5F57"/>
    <w:rsid w:val="002F1EF9"/>
    <w:rsid w:val="00317055"/>
    <w:rsid w:val="00332B68"/>
    <w:rsid w:val="00341DCF"/>
    <w:rsid w:val="0034747E"/>
    <w:rsid w:val="00357BC6"/>
    <w:rsid w:val="003956C6"/>
    <w:rsid w:val="003E051B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6F3F1A"/>
    <w:rsid w:val="00706621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5D86"/>
    <w:rsid w:val="00996CB8"/>
    <w:rsid w:val="009B14A9"/>
    <w:rsid w:val="009B2E97"/>
    <w:rsid w:val="009D344D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37975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B2616"/>
    <w:rsid w:val="00CD1FC4"/>
    <w:rsid w:val="00D0077C"/>
    <w:rsid w:val="00D14224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434D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5EA27"/>
  <w14:defaultImageDpi w14:val="330"/>
  <w15:docId w15:val="{2DAFBB7F-6294-43E7-811C-88D6C262B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3C6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CommentReference">
    <w:name w:val="annotation reference"/>
    <w:basedOn w:val="DefaultParagraphFont"/>
    <w:uiPriority w:val="99"/>
    <w:semiHidden/>
    <w:unhideWhenUsed/>
    <w:rsid w:val="00A26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E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2B68"/>
    <w:pPr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DefaultParagraphFont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al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DefaultParagraphFont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al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DefaultParagraphFont"/>
    <w:link w:val="aodst"/>
    <w:rsid w:val="00C663C6"/>
  </w:style>
  <w:style w:type="paragraph" w:customStyle="1" w:styleId="Zastoupen">
    <w:name w:val="Zastoupen"/>
    <w:basedOn w:val="Normal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DefaultParagraphFont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289ED2-7946-4B1D-AB19-98A3F7C6C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439</Words>
  <Characters>2508</Characters>
  <Application>Microsoft Office Word</Application>
  <DocSecurity>4</DocSecurity>
  <Lines>20</Lines>
  <Paragraphs>5</Paragraphs>
  <ScaleCrop>false</ScaleCrop>
  <Company>Správa železnic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Kapsa Radek, RNDr., Ph.D.</cp:lastModifiedBy>
  <cp:revision>7</cp:revision>
  <cp:lastPrinted>2017-11-29T02:18:00Z</cp:lastPrinted>
  <dcterms:created xsi:type="dcterms:W3CDTF">2024-01-30T18:48:00Z</dcterms:created>
  <dcterms:modified xsi:type="dcterms:W3CDTF">2026-06-25T10:32:00Z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